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4CE0" w:rsidRDefault="00A548DE">
      <w:r>
        <w:t>Jones Cove Elementary School Daily SRO Schedule.</w:t>
      </w:r>
    </w:p>
    <w:p w:rsidR="00A548DE" w:rsidRDefault="005D716E">
      <w:r>
        <w:t>Jones Cove Elementary School is a great school. Mr. Rodney Helton is the Principal</w:t>
      </w:r>
      <w:r w:rsidR="002F3D9B">
        <w:t>.</w:t>
      </w:r>
      <w:r>
        <w:t xml:space="preserve"> Mr. Helton has no assistant principal, he is the main contact. Ms. Leticia Hall is the secretary/book keeper and is located in the main office. Ms. Stacy </w:t>
      </w:r>
      <w:proofErr w:type="spellStart"/>
      <w:r>
        <w:t>Mynuk</w:t>
      </w:r>
      <w:proofErr w:type="spellEnd"/>
      <w:r>
        <w:t xml:space="preserve"> is the guidance counselor and will be acting principal when Mr. Helton is not present.</w:t>
      </w:r>
    </w:p>
    <w:p w:rsidR="005D716E" w:rsidRDefault="005D716E">
      <w:r>
        <w:t>The main job of the SRO at Jones Cove is of course the safety and security of the staff and students. However</w:t>
      </w:r>
      <w:r w:rsidR="00A40408">
        <w:t xml:space="preserve"> most days</w:t>
      </w:r>
      <w:r>
        <w:t xml:space="preserve"> you may find that the most n</w:t>
      </w:r>
      <w:r w:rsidR="00A40408">
        <w:t xml:space="preserve">eeded action from you is a high 5, knuckle bump or a hug to that student who </w:t>
      </w:r>
      <w:r w:rsidR="002F3D9B">
        <w:t>is feeling down</w:t>
      </w:r>
      <w:r w:rsidR="00A40408">
        <w:t>.</w:t>
      </w:r>
    </w:p>
    <w:p w:rsidR="00A40408" w:rsidRDefault="00A40408">
      <w:r>
        <w:t>Here’s a list of a typical days activity at Jones Cove Elementary.</w:t>
      </w:r>
    </w:p>
    <w:p w:rsidR="005D716E" w:rsidRDefault="005D716E"/>
    <w:p w:rsidR="00A548DE" w:rsidRDefault="00A548DE">
      <w:r>
        <w:t>07</w:t>
      </w:r>
      <w:r w:rsidR="003F3777">
        <w:t>15</w:t>
      </w:r>
      <w:r>
        <w:t xml:space="preserve"> </w:t>
      </w:r>
      <w:r>
        <w:tab/>
      </w:r>
      <w:r w:rsidR="00076F3E">
        <w:tab/>
      </w:r>
      <w:r>
        <w:t>Arrive at School to assist with unloading of buses and cars.</w:t>
      </w:r>
    </w:p>
    <w:p w:rsidR="00A548DE" w:rsidRDefault="00A548DE" w:rsidP="00076F3E">
      <w:pPr>
        <w:ind w:left="1440" w:hanging="1440"/>
      </w:pPr>
      <w:r>
        <w:t xml:space="preserve">0745 </w:t>
      </w:r>
      <w:r>
        <w:tab/>
        <w:t>School begins. Make sure front doors are locked back after all students are inside the building</w:t>
      </w:r>
    </w:p>
    <w:p w:rsidR="00A548DE" w:rsidRDefault="00A548DE" w:rsidP="00076F3E">
      <w:pPr>
        <w:ind w:left="1440" w:hanging="1440"/>
      </w:pPr>
      <w:r>
        <w:t>0800</w:t>
      </w:r>
      <w:r>
        <w:tab/>
        <w:t>Perform a perimeter secu</w:t>
      </w:r>
      <w:r w:rsidR="00076F3E">
        <w:t>rity check of all exterior doors to make sure none have been breached.   You may also check restrooms at this time.</w:t>
      </w:r>
    </w:p>
    <w:p w:rsidR="00A548DE" w:rsidRDefault="00A548DE">
      <w:r>
        <w:t>0900</w:t>
      </w:r>
      <w:r>
        <w:tab/>
      </w:r>
      <w:r w:rsidR="00076F3E">
        <w:tab/>
      </w:r>
      <w:r>
        <w:t xml:space="preserve">Perform security check of </w:t>
      </w:r>
      <w:r w:rsidR="003F3777">
        <w:t>in</w:t>
      </w:r>
      <w:r>
        <w:t>terior</w:t>
      </w:r>
      <w:r w:rsidR="003F3777">
        <w:t xml:space="preserve"> exiting</w:t>
      </w:r>
      <w:bookmarkStart w:id="0" w:name="_GoBack"/>
      <w:bookmarkEnd w:id="0"/>
      <w:r>
        <w:t xml:space="preserve"> doors</w:t>
      </w:r>
      <w:r w:rsidR="003F3777">
        <w:t xml:space="preserve"> and monitor front entrance area.</w:t>
      </w:r>
    </w:p>
    <w:p w:rsidR="00076F3E" w:rsidRDefault="00076F3E" w:rsidP="00076F3E">
      <w:pPr>
        <w:ind w:left="1440" w:hanging="1440"/>
      </w:pPr>
      <w:r>
        <w:t>1045-1230</w:t>
      </w:r>
      <w:r>
        <w:tab/>
        <w:t>Students will have lunch. Walk through the cafeteria several times during lunch. You will not be expected to remain in the cafeteria during this time.</w:t>
      </w:r>
    </w:p>
    <w:p w:rsidR="00076F3E" w:rsidRDefault="00076F3E" w:rsidP="00076F3E">
      <w:pPr>
        <w:ind w:left="1440" w:hanging="1440"/>
      </w:pPr>
      <w:r>
        <w:t>1300</w:t>
      </w:r>
      <w:r>
        <w:tab/>
        <w:t>Perform a perimeter security check of all exterior doors.</w:t>
      </w:r>
    </w:p>
    <w:p w:rsidR="00076F3E" w:rsidRDefault="00076F3E" w:rsidP="00076F3E">
      <w:pPr>
        <w:ind w:left="1440" w:hanging="1440"/>
      </w:pPr>
      <w:r>
        <w:t>1345</w:t>
      </w:r>
      <w:r>
        <w:tab/>
        <w:t xml:space="preserve">Dismissal of Pre-K class. Go to the door at the parking lot side of the 100 hallway and be </w:t>
      </w:r>
      <w:r w:rsidR="005D716E">
        <w:t>visible during</w:t>
      </w:r>
      <w:r>
        <w:t xml:space="preserve"> the time of pick-up. Make sure parents do not enter building without checking in with front office.</w:t>
      </w:r>
    </w:p>
    <w:p w:rsidR="005D716E" w:rsidRDefault="005D716E" w:rsidP="00076F3E">
      <w:pPr>
        <w:ind w:left="1440" w:hanging="1440"/>
      </w:pPr>
      <w:r>
        <w:t>1445</w:t>
      </w:r>
      <w:r>
        <w:tab/>
        <w:t>Class dismissed. Remain at the main entrance with Mr. Helton or administrator on duty during car rider pick up and bus loading.</w:t>
      </w:r>
    </w:p>
    <w:p w:rsidR="005D716E" w:rsidRDefault="005D716E" w:rsidP="00076F3E">
      <w:pPr>
        <w:ind w:left="1440" w:hanging="1440"/>
      </w:pPr>
      <w:r>
        <w:t>1500</w:t>
      </w:r>
      <w:r>
        <w:tab/>
        <w:t>All students should be gone from building with the exception of afterschool activities.</w:t>
      </w:r>
    </w:p>
    <w:p w:rsidR="00A40408" w:rsidRDefault="00A40408" w:rsidP="00076F3E">
      <w:pPr>
        <w:ind w:left="1440" w:hanging="1440"/>
      </w:pPr>
    </w:p>
    <w:p w:rsidR="00A40408" w:rsidRDefault="00A40408" w:rsidP="00076F3E">
      <w:pPr>
        <w:ind w:left="1440" w:hanging="1440"/>
      </w:pPr>
      <w:r>
        <w:t>Other activities that are performed on more of a monthly basis:</w:t>
      </w:r>
    </w:p>
    <w:p w:rsidR="00A40408" w:rsidRDefault="00A40408" w:rsidP="00076F3E">
      <w:pPr>
        <w:ind w:left="1440" w:hanging="1440"/>
      </w:pPr>
      <w:r>
        <w:t>3</w:t>
      </w:r>
      <w:r w:rsidRPr="00A40408">
        <w:rPr>
          <w:vertAlign w:val="superscript"/>
        </w:rPr>
        <w:t>rd</w:t>
      </w:r>
      <w:r>
        <w:t xml:space="preserve"> Wednesday of the month check all fire extinguishers and emergency lighting.</w:t>
      </w:r>
    </w:p>
    <w:p w:rsidR="00A40408" w:rsidRDefault="00A40408" w:rsidP="00A40408">
      <w:r>
        <w:t>Assist with fire, intruder, lockdown and other drills.</w:t>
      </w:r>
    </w:p>
    <w:p w:rsidR="00A40408" w:rsidRDefault="00A40408" w:rsidP="00A40408"/>
    <w:p w:rsidR="00A548DE" w:rsidRDefault="00A548DE"/>
    <w:sectPr w:rsidR="00A54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8DE"/>
    <w:rsid w:val="00076F3E"/>
    <w:rsid w:val="00164CE0"/>
    <w:rsid w:val="002F3D9B"/>
    <w:rsid w:val="003F3777"/>
    <w:rsid w:val="005D716E"/>
    <w:rsid w:val="00A40408"/>
    <w:rsid w:val="00A5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742C0"/>
  <w15:chartTrackingRefBased/>
  <w15:docId w15:val="{862EC97F-AEB7-4CE5-8FD5-CC6D3663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Richard Stoffle</cp:lastModifiedBy>
  <cp:revision>2</cp:revision>
  <dcterms:created xsi:type="dcterms:W3CDTF">2020-02-25T16:03:00Z</dcterms:created>
  <dcterms:modified xsi:type="dcterms:W3CDTF">2020-02-25T16:03:00Z</dcterms:modified>
</cp:coreProperties>
</file>